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F" w:rsidRPr="00A72AF8" w:rsidRDefault="00A72AF8" w:rsidP="00A72AF8">
      <w:pPr>
        <w:jc w:val="center"/>
        <w:rPr>
          <w:b/>
          <w:sz w:val="28"/>
          <w:szCs w:val="28"/>
        </w:rPr>
      </w:pPr>
      <w:smartTag w:uri="urn:schemas-microsoft-com:office:smarttags" w:element="City">
        <w:r w:rsidRPr="00A72AF8">
          <w:rPr>
            <w:b/>
            <w:sz w:val="28"/>
            <w:szCs w:val="28"/>
          </w:rPr>
          <w:t>MONROE</w:t>
        </w:r>
      </w:smartTag>
      <w:r w:rsidRPr="00A72AF8"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A72AF8">
            <w:rPr>
              <w:b/>
              <w:sz w:val="28"/>
              <w:szCs w:val="28"/>
            </w:rPr>
            <w:t>COUNTY</w:t>
          </w:r>
        </w:smartTag>
        <w:r w:rsidRPr="00A72AF8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A72AF8">
            <w:rPr>
              <w:b/>
              <w:sz w:val="28"/>
              <w:szCs w:val="28"/>
            </w:rPr>
            <w:t>PENNSYLVANIA</w:t>
          </w:r>
        </w:smartTag>
      </w:smartTag>
    </w:p>
    <w:p w:rsidR="00A72AF8" w:rsidRPr="00A72AF8" w:rsidRDefault="00A72AF8" w:rsidP="00A72AF8">
      <w:pPr>
        <w:jc w:val="center"/>
        <w:rPr>
          <w:b/>
          <w:sz w:val="28"/>
          <w:szCs w:val="28"/>
        </w:rPr>
      </w:pPr>
      <w:r w:rsidRPr="00A72AF8">
        <w:rPr>
          <w:b/>
          <w:sz w:val="28"/>
          <w:szCs w:val="28"/>
        </w:rPr>
        <w:t>OFFICE OF THE DISTRICT ATTORNEY</w:t>
      </w:r>
    </w:p>
    <w:p w:rsidR="00A72AF8" w:rsidRPr="00A72AF8" w:rsidRDefault="00A72AF8" w:rsidP="00A72AF8">
      <w:pPr>
        <w:jc w:val="center"/>
        <w:rPr>
          <w:b/>
          <w:sz w:val="28"/>
          <w:szCs w:val="28"/>
        </w:rPr>
      </w:pPr>
      <w:r w:rsidRPr="00A72AF8">
        <w:rPr>
          <w:b/>
          <w:sz w:val="28"/>
          <w:szCs w:val="28"/>
        </w:rPr>
        <w:t>DETECTIVE DIVISION</w:t>
      </w:r>
    </w:p>
    <w:p w:rsidR="00A72AF8" w:rsidRPr="00A72AF8" w:rsidRDefault="00A72AF8" w:rsidP="00A72AF8">
      <w:pPr>
        <w:jc w:val="center"/>
        <w:rPr>
          <w:b/>
          <w:sz w:val="28"/>
          <w:szCs w:val="28"/>
        </w:rPr>
      </w:pPr>
      <w:r w:rsidRPr="00A72AF8">
        <w:rPr>
          <w:b/>
          <w:sz w:val="28"/>
          <w:szCs w:val="28"/>
        </w:rPr>
        <w:t>STUDENT INTERN PROGRAM</w:t>
      </w:r>
    </w:p>
    <w:p w:rsidR="00A72AF8" w:rsidRPr="00A72AF8" w:rsidRDefault="00D5748B" w:rsidP="00A72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AGREEMENT</w:t>
      </w:r>
    </w:p>
    <w:p w:rsidR="00A72AF8" w:rsidRDefault="00A72AF8"/>
    <w:p w:rsidR="00A72AF8" w:rsidRDefault="00A72AF8"/>
    <w:p w:rsidR="001966C9" w:rsidRDefault="00D5748B">
      <w:pPr>
        <w:rPr>
          <w:sz w:val="24"/>
        </w:rPr>
      </w:pPr>
      <w:proofErr w:type="gramStart"/>
      <w:r w:rsidRPr="00D5748B">
        <w:rPr>
          <w:sz w:val="24"/>
        </w:rPr>
        <w:t>I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</w:rPr>
        <w:instrText xml:space="preserve"> FORMTEXT </w:instrText>
      </w:r>
      <w:r w:rsidR="008A2EE0" w:rsidRPr="00D5748B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  <w:r>
        <w:rPr>
          <w:sz w:val="24"/>
        </w:rPr>
        <w:t xml:space="preserve"> have received copies of the following documents:</w:t>
      </w:r>
    </w:p>
    <w:p w:rsidR="00D5748B" w:rsidRDefault="00D5748B">
      <w:pPr>
        <w:rPr>
          <w:sz w:val="24"/>
        </w:rPr>
      </w:pPr>
    </w:p>
    <w:p w:rsidR="00D5748B" w:rsidRDefault="00D5748B" w:rsidP="00A9790C">
      <w:pPr>
        <w:numPr>
          <w:ilvl w:val="0"/>
          <w:numId w:val="1"/>
        </w:numPr>
        <w:spacing w:after="60"/>
        <w:rPr>
          <w:sz w:val="24"/>
        </w:rPr>
      </w:pPr>
      <w:r w:rsidRPr="00A9790C">
        <w:rPr>
          <w:b/>
          <w:sz w:val="24"/>
        </w:rPr>
        <w:t xml:space="preserve">Intern </w:t>
      </w:r>
      <w:r w:rsidR="008A2EE0">
        <w:rPr>
          <w:b/>
          <w:sz w:val="24"/>
        </w:rPr>
        <w:t>Policy</w:t>
      </w:r>
      <w:r w:rsidR="00A9790C">
        <w:rPr>
          <w:sz w:val="24"/>
        </w:rPr>
        <w:t xml:space="preserve"> </w:t>
      </w:r>
      <w:r>
        <w:rPr>
          <w:sz w:val="24"/>
        </w:rPr>
        <w:t xml:space="preserve">– Detective Unit, Office of the District Attorney –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Monroe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PA</w:t>
          </w:r>
        </w:smartTag>
      </w:smartTag>
      <w:r w:rsidR="00A9790C">
        <w:rPr>
          <w:sz w:val="24"/>
        </w:rPr>
        <w:t>;</w:t>
      </w:r>
    </w:p>
    <w:p w:rsidR="00D5748B" w:rsidRDefault="00A9790C" w:rsidP="00A9790C">
      <w:pPr>
        <w:numPr>
          <w:ilvl w:val="0"/>
          <w:numId w:val="1"/>
        </w:numPr>
        <w:spacing w:after="60"/>
        <w:rPr>
          <w:sz w:val="24"/>
        </w:rPr>
      </w:pPr>
      <w:r w:rsidRPr="00A9790C">
        <w:rPr>
          <w:b/>
          <w:sz w:val="24"/>
        </w:rPr>
        <w:t>Confidentiality Agreement</w:t>
      </w:r>
      <w:r>
        <w:rPr>
          <w:sz w:val="24"/>
        </w:rPr>
        <w:t>;</w:t>
      </w:r>
    </w:p>
    <w:p w:rsidR="00A9790C" w:rsidRDefault="00A9790C" w:rsidP="00D5748B">
      <w:pPr>
        <w:numPr>
          <w:ilvl w:val="0"/>
          <w:numId w:val="1"/>
        </w:numPr>
        <w:rPr>
          <w:sz w:val="24"/>
        </w:rPr>
      </w:pPr>
      <w:r w:rsidRPr="00A9790C">
        <w:rPr>
          <w:b/>
          <w:sz w:val="24"/>
        </w:rPr>
        <w:t>Limitation of Liability</w:t>
      </w:r>
      <w:r>
        <w:rPr>
          <w:sz w:val="24"/>
        </w:rPr>
        <w:t xml:space="preserve"> agreement.</w:t>
      </w:r>
    </w:p>
    <w:p w:rsidR="00A9790C" w:rsidRDefault="00A9790C" w:rsidP="00A9790C">
      <w:pPr>
        <w:rPr>
          <w:sz w:val="24"/>
        </w:rPr>
      </w:pPr>
    </w:p>
    <w:p w:rsidR="00A9790C" w:rsidRDefault="00A9790C" w:rsidP="00A9790C">
      <w:pPr>
        <w:numPr>
          <w:ilvl w:val="0"/>
          <w:numId w:val="2"/>
        </w:numPr>
        <w:spacing w:before="60" w:after="60"/>
        <w:rPr>
          <w:sz w:val="24"/>
        </w:rPr>
      </w:pPr>
      <w:r>
        <w:rPr>
          <w:sz w:val="24"/>
        </w:rPr>
        <w:t xml:space="preserve">I have read the </w:t>
      </w:r>
      <w:r w:rsidRPr="00A9790C">
        <w:rPr>
          <w:b/>
          <w:sz w:val="24"/>
        </w:rPr>
        <w:t>Intern Policy</w:t>
      </w:r>
      <w:r>
        <w:rPr>
          <w:sz w:val="24"/>
        </w:rPr>
        <w:t xml:space="preserve"> (item 1). I </w:t>
      </w:r>
      <w:r w:rsidRPr="00A9790C">
        <w:rPr>
          <w:i/>
          <w:sz w:val="24"/>
        </w:rPr>
        <w:t>understand</w:t>
      </w:r>
      <w:r>
        <w:rPr>
          <w:sz w:val="24"/>
        </w:rPr>
        <w:t xml:space="preserve"> and </w:t>
      </w:r>
      <w:r w:rsidRPr="00A9790C">
        <w:rPr>
          <w:i/>
          <w:sz w:val="24"/>
        </w:rPr>
        <w:t>agree</w:t>
      </w:r>
      <w:r>
        <w:rPr>
          <w:sz w:val="24"/>
        </w:rPr>
        <w:t xml:space="preserve"> with its content. </w:t>
      </w:r>
    </w:p>
    <w:p w:rsidR="00A9790C" w:rsidRDefault="00A9790C" w:rsidP="00A9790C">
      <w:pPr>
        <w:numPr>
          <w:ilvl w:val="0"/>
          <w:numId w:val="2"/>
        </w:numPr>
        <w:spacing w:before="60" w:after="60"/>
        <w:rPr>
          <w:sz w:val="24"/>
        </w:rPr>
      </w:pPr>
      <w:r>
        <w:rPr>
          <w:sz w:val="24"/>
        </w:rPr>
        <w:t xml:space="preserve">I have read the </w:t>
      </w:r>
      <w:r w:rsidRPr="00A9790C">
        <w:rPr>
          <w:b/>
          <w:sz w:val="24"/>
        </w:rPr>
        <w:t>Confidentiality Agreement</w:t>
      </w:r>
      <w:r>
        <w:rPr>
          <w:sz w:val="24"/>
        </w:rPr>
        <w:t xml:space="preserve"> (item 2). I </w:t>
      </w:r>
      <w:r w:rsidRPr="00A9790C">
        <w:rPr>
          <w:i/>
          <w:sz w:val="24"/>
        </w:rPr>
        <w:t>understand</w:t>
      </w:r>
      <w:r>
        <w:rPr>
          <w:sz w:val="24"/>
        </w:rPr>
        <w:t xml:space="preserve"> and </w:t>
      </w:r>
      <w:r w:rsidRPr="00A9790C">
        <w:rPr>
          <w:i/>
          <w:sz w:val="24"/>
        </w:rPr>
        <w:t>agree</w:t>
      </w:r>
      <w:r>
        <w:rPr>
          <w:sz w:val="24"/>
        </w:rPr>
        <w:t xml:space="preserve"> with its content.</w:t>
      </w:r>
    </w:p>
    <w:p w:rsidR="00A9790C" w:rsidRDefault="00A9790C" w:rsidP="00A9790C">
      <w:pPr>
        <w:numPr>
          <w:ilvl w:val="0"/>
          <w:numId w:val="2"/>
        </w:numPr>
        <w:spacing w:before="60" w:after="60"/>
        <w:rPr>
          <w:sz w:val="24"/>
        </w:rPr>
      </w:pPr>
      <w:r>
        <w:rPr>
          <w:sz w:val="24"/>
        </w:rPr>
        <w:t xml:space="preserve">I have read the </w:t>
      </w:r>
      <w:r w:rsidRPr="00A9790C">
        <w:rPr>
          <w:b/>
          <w:sz w:val="24"/>
        </w:rPr>
        <w:t>Liability agreement</w:t>
      </w:r>
      <w:r>
        <w:rPr>
          <w:sz w:val="24"/>
        </w:rPr>
        <w:t xml:space="preserve"> (item 3). I </w:t>
      </w:r>
      <w:r w:rsidRPr="00A9790C">
        <w:rPr>
          <w:i/>
          <w:sz w:val="24"/>
        </w:rPr>
        <w:t>understand</w:t>
      </w:r>
      <w:r>
        <w:rPr>
          <w:sz w:val="24"/>
        </w:rPr>
        <w:t xml:space="preserve"> and </w:t>
      </w:r>
      <w:r w:rsidRPr="00A9790C">
        <w:rPr>
          <w:i/>
          <w:sz w:val="24"/>
        </w:rPr>
        <w:t>agree</w:t>
      </w:r>
      <w:r>
        <w:rPr>
          <w:sz w:val="24"/>
        </w:rPr>
        <w:t xml:space="preserve"> with its content.</w:t>
      </w:r>
    </w:p>
    <w:p w:rsidR="00A9790C" w:rsidRDefault="00A9790C" w:rsidP="00A9790C">
      <w:pPr>
        <w:rPr>
          <w:sz w:val="24"/>
        </w:rPr>
      </w:pPr>
    </w:p>
    <w:p w:rsidR="00A9790C" w:rsidRPr="00D5748B" w:rsidRDefault="00A9790C" w:rsidP="00A9790C">
      <w:pPr>
        <w:rPr>
          <w:sz w:val="24"/>
        </w:rPr>
      </w:pPr>
      <w:r>
        <w:rPr>
          <w:sz w:val="24"/>
        </w:rPr>
        <w:t>I understand that a criminal, civil and driver record background check has been completed on me by this office. I will immediately notify my contact with this office should any changes in my criminal, civil or driving record status occurs.</w:t>
      </w:r>
    </w:p>
    <w:p w:rsidR="00F412E1" w:rsidRDefault="00F412E1"/>
    <w:p w:rsidR="00F412E1" w:rsidRDefault="00F412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  <w:gridCol w:w="2808"/>
      </w:tblGrid>
      <w:tr w:rsidR="00F412E1" w:rsidRPr="00F412E1" w:rsidTr="00F412E1">
        <w:tc>
          <w:tcPr>
            <w:tcW w:w="6048" w:type="dxa"/>
          </w:tcPr>
          <w:p w:rsidR="00F412E1" w:rsidRPr="00F412E1" w:rsidRDefault="00F412E1" w:rsidP="00F412E1">
            <w:pPr>
              <w:spacing w:before="120" w:after="120"/>
            </w:pPr>
            <w:r w:rsidRPr="00F412E1">
              <w:t>Signature: __</w:t>
            </w:r>
            <w:r>
              <w:t>__________________</w:t>
            </w:r>
            <w:r w:rsidRPr="00F412E1">
              <w:t>_______</w:t>
            </w:r>
          </w:p>
        </w:tc>
        <w:tc>
          <w:tcPr>
            <w:tcW w:w="2808" w:type="dxa"/>
          </w:tcPr>
          <w:p w:rsidR="00F412E1" w:rsidRPr="00F412E1" w:rsidRDefault="00F412E1" w:rsidP="00F412E1">
            <w:pPr>
              <w:spacing w:before="120" w:after="120"/>
            </w:pPr>
            <w:r w:rsidRPr="00F412E1">
              <w:t xml:space="preserve">Date: </w:t>
            </w:r>
            <w:r>
              <w:t>_____/_____/_____</w:t>
            </w:r>
          </w:p>
        </w:tc>
      </w:tr>
      <w:tr w:rsidR="00F412E1" w:rsidRPr="00F412E1" w:rsidTr="00F412E1">
        <w:tc>
          <w:tcPr>
            <w:tcW w:w="6048" w:type="dxa"/>
          </w:tcPr>
          <w:p w:rsidR="00F412E1" w:rsidRPr="00F412E1" w:rsidRDefault="00F412E1" w:rsidP="00F412E1">
            <w:pPr>
              <w:spacing w:before="120" w:after="120"/>
            </w:pPr>
            <w:r w:rsidRPr="00F412E1">
              <w:t>Witness:</w:t>
            </w:r>
            <w:r>
              <w:t xml:space="preserve">  ____________________________</w:t>
            </w:r>
          </w:p>
        </w:tc>
        <w:tc>
          <w:tcPr>
            <w:tcW w:w="2808" w:type="dxa"/>
          </w:tcPr>
          <w:p w:rsidR="00F412E1" w:rsidRPr="00F412E1" w:rsidRDefault="00F412E1" w:rsidP="00F412E1">
            <w:pPr>
              <w:spacing w:before="120" w:after="120"/>
            </w:pPr>
            <w:r w:rsidRPr="00F412E1">
              <w:t xml:space="preserve">Date: </w:t>
            </w:r>
            <w:r>
              <w:t>_____/_____/_____</w:t>
            </w:r>
            <w:r w:rsidRPr="00F412E1">
              <w:t>:</w:t>
            </w:r>
          </w:p>
        </w:tc>
      </w:tr>
    </w:tbl>
    <w:p w:rsidR="00F412E1" w:rsidRDefault="00F412E1"/>
    <w:sectPr w:rsidR="00F412E1" w:rsidSect="00F412E1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32A"/>
    <w:multiLevelType w:val="hybridMultilevel"/>
    <w:tmpl w:val="29E4645A"/>
    <w:lvl w:ilvl="0" w:tplc="3DB0EE32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5A1B00E2"/>
    <w:multiLevelType w:val="hybridMultilevel"/>
    <w:tmpl w:val="160293B0"/>
    <w:lvl w:ilvl="0" w:tplc="5B08D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noPunctuationKerning/>
  <w:characterSpacingControl w:val="doNotCompress"/>
  <w:compat/>
  <w:rsids>
    <w:rsidRoot w:val="00A72AF8"/>
    <w:rsid w:val="00074E9B"/>
    <w:rsid w:val="00096821"/>
    <w:rsid w:val="001966C9"/>
    <w:rsid w:val="0023216F"/>
    <w:rsid w:val="00266544"/>
    <w:rsid w:val="002C48E1"/>
    <w:rsid w:val="00333EFD"/>
    <w:rsid w:val="00493085"/>
    <w:rsid w:val="0052489C"/>
    <w:rsid w:val="006B1D75"/>
    <w:rsid w:val="006C1CC5"/>
    <w:rsid w:val="007769D7"/>
    <w:rsid w:val="00871D34"/>
    <w:rsid w:val="008A2EE0"/>
    <w:rsid w:val="009365E9"/>
    <w:rsid w:val="00A276F5"/>
    <w:rsid w:val="00A72AF8"/>
    <w:rsid w:val="00A9790C"/>
    <w:rsid w:val="00AA19FB"/>
    <w:rsid w:val="00AC551F"/>
    <w:rsid w:val="00B10190"/>
    <w:rsid w:val="00B332BB"/>
    <w:rsid w:val="00B353A9"/>
    <w:rsid w:val="00B85B68"/>
    <w:rsid w:val="00C02327"/>
    <w:rsid w:val="00C65629"/>
    <w:rsid w:val="00D5748B"/>
    <w:rsid w:val="00D87D9A"/>
    <w:rsid w:val="00F10A8F"/>
    <w:rsid w:val="00F15B1D"/>
    <w:rsid w:val="00F412E1"/>
    <w:rsid w:val="00F4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CC5"/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rsid w:val="0023216F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1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66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COUNTY PENNSYLVANIA</vt:lpstr>
    </vt:vector>
  </TitlesOfParts>
  <Company>Monroe County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COUNTY PENNSYLVANIA</dc:title>
  <dc:subject/>
  <dc:creator>EKerchner</dc:creator>
  <cp:keywords/>
  <dc:description/>
  <cp:lastModifiedBy>Eric J. Kerchner</cp:lastModifiedBy>
  <cp:revision>2</cp:revision>
  <cp:lastPrinted>2012-02-07T22:52:00Z</cp:lastPrinted>
  <dcterms:created xsi:type="dcterms:W3CDTF">2012-02-07T22:53:00Z</dcterms:created>
  <dcterms:modified xsi:type="dcterms:W3CDTF">2012-02-07T22:53:00Z</dcterms:modified>
</cp:coreProperties>
</file>