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00" w:rsidRPr="00280AFB" w:rsidRDefault="00280AFB" w:rsidP="00280A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-123825</wp:posOffset>
            </wp:positionV>
            <wp:extent cx="923925" cy="1085850"/>
            <wp:effectExtent l="19050" t="0" r="9525" b="0"/>
            <wp:wrapNone/>
            <wp:docPr id="2" name="Picture 1" descr="County Detective 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Detective Patc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-123825</wp:posOffset>
            </wp:positionV>
            <wp:extent cx="1428750" cy="990600"/>
            <wp:effectExtent l="19050" t="0" r="0" b="0"/>
            <wp:wrapNone/>
            <wp:docPr id="1" name="Picture 0" descr="Commonwealth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wealth Seal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AFB">
        <w:rPr>
          <w:b/>
          <w:sz w:val="24"/>
          <w:szCs w:val="24"/>
        </w:rPr>
        <w:t>MONROE COUNTY OFFICE OF THE DISTRICT ATTORNEY</w:t>
      </w:r>
    </w:p>
    <w:p w:rsidR="00280AFB" w:rsidRPr="00280AFB" w:rsidRDefault="00280AFB" w:rsidP="00280AFB">
      <w:pPr>
        <w:spacing w:after="0" w:line="240" w:lineRule="auto"/>
        <w:jc w:val="center"/>
        <w:rPr>
          <w:b/>
          <w:sz w:val="24"/>
          <w:szCs w:val="24"/>
        </w:rPr>
      </w:pPr>
      <w:r w:rsidRPr="00280AFB">
        <w:rPr>
          <w:b/>
          <w:sz w:val="24"/>
          <w:szCs w:val="24"/>
        </w:rPr>
        <w:t>INTERNSHIP APPLICATION</w:t>
      </w:r>
    </w:p>
    <w:p w:rsidR="00280AFB" w:rsidRDefault="00280AFB" w:rsidP="00280AFB">
      <w:pPr>
        <w:spacing w:after="0" w:line="240" w:lineRule="auto"/>
      </w:pPr>
    </w:p>
    <w:p w:rsidR="00280AFB" w:rsidRPr="004678E6" w:rsidRDefault="004678E6" w:rsidP="004678E6">
      <w:pPr>
        <w:spacing w:after="0" w:line="240" w:lineRule="auto"/>
        <w:jc w:val="center"/>
        <w:rPr>
          <w:smallCaps/>
        </w:rPr>
      </w:pPr>
      <w:r w:rsidRPr="004678E6">
        <w:rPr>
          <w:smallCaps/>
        </w:rPr>
        <w:t>E. David Christine, Jr.</w:t>
      </w:r>
    </w:p>
    <w:p w:rsidR="00280AFB" w:rsidRDefault="004678E6" w:rsidP="004678E6">
      <w:pPr>
        <w:spacing w:after="0" w:line="240" w:lineRule="auto"/>
        <w:jc w:val="center"/>
      </w:pPr>
      <w:r w:rsidRPr="004678E6">
        <w:rPr>
          <w:smallCaps/>
        </w:rPr>
        <w:t>District Attorney</w:t>
      </w:r>
    </w:p>
    <w:p w:rsidR="00280AFB" w:rsidRDefault="00280AFB" w:rsidP="00280AFB">
      <w:pPr>
        <w:spacing w:after="0" w:line="240" w:lineRule="auto"/>
      </w:pPr>
    </w:p>
    <w:p w:rsidR="00280AFB" w:rsidRPr="004678E6" w:rsidRDefault="00280AFB" w:rsidP="00280AFB">
      <w:pPr>
        <w:spacing w:after="0" w:line="240" w:lineRule="auto"/>
        <w:rPr>
          <w:b/>
          <w:sz w:val="24"/>
          <w:szCs w:val="24"/>
        </w:rPr>
      </w:pPr>
      <w:r w:rsidRPr="004678E6">
        <w:rPr>
          <w:b/>
          <w:sz w:val="24"/>
          <w:szCs w:val="24"/>
        </w:rPr>
        <w:t>Applicant Information</w:t>
      </w:r>
    </w:p>
    <w:tbl>
      <w:tblPr>
        <w:tblStyle w:val="TableGrid"/>
        <w:tblW w:w="0" w:type="auto"/>
        <w:tblLook w:val="04A0"/>
      </w:tblPr>
      <w:tblGrid>
        <w:gridCol w:w="1098"/>
        <w:gridCol w:w="2520"/>
        <w:gridCol w:w="54"/>
        <w:gridCol w:w="486"/>
        <w:gridCol w:w="248"/>
        <w:gridCol w:w="2938"/>
        <w:gridCol w:w="144"/>
        <w:gridCol w:w="1350"/>
        <w:gridCol w:w="630"/>
        <w:gridCol w:w="1548"/>
      </w:tblGrid>
      <w:tr w:rsidR="00280AFB" w:rsidRPr="00280AFB" w:rsidTr="00280AFB">
        <w:tc>
          <w:tcPr>
            <w:tcW w:w="3618" w:type="dxa"/>
            <w:gridSpan w:val="2"/>
            <w:tcBorders>
              <w:bottom w:val="nil"/>
            </w:tcBorders>
          </w:tcPr>
          <w:p w:rsidR="00280AFB" w:rsidRPr="00280AFB" w:rsidRDefault="00280AFB" w:rsidP="007F5434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First Name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280AFB" w:rsidRPr="00280AFB" w:rsidRDefault="00280AFB" w:rsidP="007F5434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MI</w:t>
            </w:r>
          </w:p>
        </w:tc>
        <w:tc>
          <w:tcPr>
            <w:tcW w:w="3330" w:type="dxa"/>
            <w:gridSpan w:val="3"/>
            <w:tcBorders>
              <w:bottom w:val="nil"/>
            </w:tcBorders>
          </w:tcPr>
          <w:p w:rsidR="00280AFB" w:rsidRPr="00280AFB" w:rsidRDefault="00280AFB" w:rsidP="007F5434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Last Name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280AFB" w:rsidRPr="00280AFB" w:rsidRDefault="00280AFB" w:rsidP="00280AFB">
            <w:pPr>
              <w:jc w:val="center"/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Social Security Number</w:t>
            </w:r>
          </w:p>
        </w:tc>
        <w:tc>
          <w:tcPr>
            <w:tcW w:w="1548" w:type="dxa"/>
            <w:tcBorders>
              <w:bottom w:val="nil"/>
            </w:tcBorders>
          </w:tcPr>
          <w:p w:rsidR="00280AFB" w:rsidRPr="00280AFB" w:rsidRDefault="00280AFB" w:rsidP="00280AFB">
            <w:pPr>
              <w:jc w:val="center"/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Date of Birth</w:t>
            </w:r>
          </w:p>
        </w:tc>
      </w:tr>
      <w:tr w:rsidR="00280AFB" w:rsidRPr="00280AFB" w:rsidTr="00280AFB">
        <w:tc>
          <w:tcPr>
            <w:tcW w:w="3618" w:type="dxa"/>
            <w:gridSpan w:val="2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AFB" w:rsidRPr="00280AFB" w:rsidTr="00280AFB">
        <w:tc>
          <w:tcPr>
            <w:tcW w:w="1098" w:type="dxa"/>
            <w:tcBorders>
              <w:bottom w:val="nil"/>
            </w:tcBorders>
          </w:tcPr>
          <w:p w:rsidR="00280AFB" w:rsidRPr="00280AFB" w:rsidRDefault="00280AFB" w:rsidP="00280AFB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 xml:space="preserve">House 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3308" w:type="dxa"/>
            <w:gridSpan w:val="4"/>
            <w:tcBorders>
              <w:bottom w:val="nil"/>
            </w:tcBorders>
          </w:tcPr>
          <w:p w:rsidR="00280AFB" w:rsidRPr="00280AFB" w:rsidRDefault="00280AFB" w:rsidP="00280AFB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 xml:space="preserve">Street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4432" w:type="dxa"/>
            <w:gridSpan w:val="3"/>
            <w:tcBorders>
              <w:bottom w:val="nil"/>
            </w:tcBorders>
          </w:tcPr>
          <w:p w:rsidR="00280AFB" w:rsidRPr="00280AFB" w:rsidRDefault="00280AFB" w:rsidP="00A81844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City</w:t>
            </w:r>
          </w:p>
        </w:tc>
        <w:tc>
          <w:tcPr>
            <w:tcW w:w="630" w:type="dxa"/>
            <w:tcBorders>
              <w:bottom w:val="nil"/>
            </w:tcBorders>
          </w:tcPr>
          <w:p w:rsidR="00280AFB" w:rsidRPr="00280AFB" w:rsidRDefault="00280AFB" w:rsidP="00A81844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State</w:t>
            </w:r>
          </w:p>
        </w:tc>
        <w:tc>
          <w:tcPr>
            <w:tcW w:w="1548" w:type="dxa"/>
            <w:tcBorders>
              <w:bottom w:val="nil"/>
            </w:tcBorders>
          </w:tcPr>
          <w:p w:rsidR="00280AFB" w:rsidRPr="00280AFB" w:rsidRDefault="00280AFB" w:rsidP="00A81844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Zip</w:t>
            </w:r>
          </w:p>
        </w:tc>
      </w:tr>
      <w:tr w:rsidR="00280AFB" w:rsidRPr="00280AFB" w:rsidTr="00280AFB">
        <w:tc>
          <w:tcPr>
            <w:tcW w:w="1098" w:type="dxa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8" w:type="dxa"/>
            <w:gridSpan w:val="4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32" w:type="dxa"/>
            <w:gridSpan w:val="3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AFB" w:rsidRPr="00280AFB" w:rsidTr="00280AFB">
        <w:tc>
          <w:tcPr>
            <w:tcW w:w="3672" w:type="dxa"/>
            <w:gridSpan w:val="3"/>
            <w:tcBorders>
              <w:bottom w:val="nil"/>
            </w:tcBorders>
          </w:tcPr>
          <w:p w:rsidR="00280AFB" w:rsidRPr="00280AFB" w:rsidRDefault="00280AFB" w:rsidP="00E03179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Home Telephone Number</w:t>
            </w:r>
          </w:p>
        </w:tc>
        <w:tc>
          <w:tcPr>
            <w:tcW w:w="3672" w:type="dxa"/>
            <w:gridSpan w:val="3"/>
            <w:tcBorders>
              <w:bottom w:val="nil"/>
            </w:tcBorders>
          </w:tcPr>
          <w:p w:rsidR="00280AFB" w:rsidRPr="00280AFB" w:rsidRDefault="00280AFB" w:rsidP="00E03179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Cell Phone Number</w:t>
            </w:r>
          </w:p>
        </w:tc>
        <w:tc>
          <w:tcPr>
            <w:tcW w:w="3672" w:type="dxa"/>
            <w:gridSpan w:val="4"/>
            <w:tcBorders>
              <w:bottom w:val="nil"/>
            </w:tcBorders>
          </w:tcPr>
          <w:p w:rsidR="00280AFB" w:rsidRPr="00280AFB" w:rsidRDefault="00280AFB" w:rsidP="00E03179">
            <w:pPr>
              <w:rPr>
                <w:sz w:val="18"/>
                <w:szCs w:val="18"/>
              </w:rPr>
            </w:pPr>
            <w:r w:rsidRPr="00280AFB">
              <w:rPr>
                <w:sz w:val="18"/>
                <w:szCs w:val="18"/>
              </w:rPr>
              <w:t>Email Address</w:t>
            </w:r>
          </w:p>
        </w:tc>
      </w:tr>
      <w:tr w:rsidR="00280AFB" w:rsidRPr="00280AFB" w:rsidTr="00280AFB">
        <w:tc>
          <w:tcPr>
            <w:tcW w:w="3672" w:type="dxa"/>
            <w:gridSpan w:val="3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3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4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0AFB" w:rsidRDefault="00280AFB" w:rsidP="00280AFB">
      <w:pPr>
        <w:spacing w:after="0" w:line="240" w:lineRule="auto"/>
      </w:pPr>
    </w:p>
    <w:p w:rsidR="00151693" w:rsidRPr="004678E6" w:rsidRDefault="00151693" w:rsidP="00280AFB">
      <w:pPr>
        <w:spacing w:after="0" w:line="240" w:lineRule="auto"/>
        <w:rPr>
          <w:b/>
          <w:sz w:val="24"/>
          <w:szCs w:val="24"/>
        </w:rPr>
      </w:pPr>
      <w:r w:rsidRPr="004678E6">
        <w:rPr>
          <w:b/>
          <w:sz w:val="24"/>
          <w:szCs w:val="24"/>
        </w:rPr>
        <w:t>College/University Information</w:t>
      </w:r>
    </w:p>
    <w:tbl>
      <w:tblPr>
        <w:tblStyle w:val="TableGrid"/>
        <w:tblW w:w="0" w:type="auto"/>
        <w:tblLook w:val="04A0"/>
      </w:tblPr>
      <w:tblGrid>
        <w:gridCol w:w="4428"/>
        <w:gridCol w:w="3420"/>
        <w:gridCol w:w="1170"/>
        <w:gridCol w:w="1998"/>
      </w:tblGrid>
      <w:tr w:rsidR="00280AFB" w:rsidRPr="00151693" w:rsidTr="00280AFB">
        <w:tc>
          <w:tcPr>
            <w:tcW w:w="4428" w:type="dxa"/>
            <w:tcBorders>
              <w:bottom w:val="nil"/>
            </w:tcBorders>
          </w:tcPr>
          <w:p w:rsidR="00280AFB" w:rsidRPr="00151693" w:rsidRDefault="00280AFB" w:rsidP="00D22D22">
            <w:pPr>
              <w:rPr>
                <w:sz w:val="18"/>
                <w:szCs w:val="18"/>
              </w:rPr>
            </w:pPr>
            <w:r w:rsidRPr="00151693">
              <w:rPr>
                <w:sz w:val="18"/>
                <w:szCs w:val="18"/>
              </w:rPr>
              <w:t xml:space="preserve">College or University </w:t>
            </w:r>
          </w:p>
        </w:tc>
        <w:tc>
          <w:tcPr>
            <w:tcW w:w="6588" w:type="dxa"/>
            <w:gridSpan w:val="3"/>
            <w:tcBorders>
              <w:bottom w:val="nil"/>
            </w:tcBorders>
          </w:tcPr>
          <w:p w:rsidR="00280AFB" w:rsidRPr="00151693" w:rsidRDefault="00280AFB" w:rsidP="00D22D22">
            <w:pPr>
              <w:rPr>
                <w:sz w:val="18"/>
                <w:szCs w:val="18"/>
              </w:rPr>
            </w:pPr>
            <w:r w:rsidRPr="00151693">
              <w:rPr>
                <w:sz w:val="18"/>
                <w:szCs w:val="18"/>
              </w:rPr>
              <w:t>Mailing Address</w:t>
            </w:r>
          </w:p>
        </w:tc>
      </w:tr>
      <w:tr w:rsidR="00280AFB" w:rsidRPr="00280AFB" w:rsidTr="00280AFB">
        <w:tc>
          <w:tcPr>
            <w:tcW w:w="4428" w:type="dxa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8" w:type="dxa"/>
            <w:gridSpan w:val="3"/>
            <w:tcBorders>
              <w:top w:val="nil"/>
            </w:tcBorders>
          </w:tcPr>
          <w:p w:rsidR="00280AFB" w:rsidRPr="00280AFB" w:rsidRDefault="00F70694" w:rsidP="00280A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693" w:rsidRPr="00151693" w:rsidTr="00151693">
        <w:tc>
          <w:tcPr>
            <w:tcW w:w="4428" w:type="dxa"/>
            <w:tcBorders>
              <w:bottom w:val="nil"/>
            </w:tcBorders>
          </w:tcPr>
          <w:p w:rsidR="00151693" w:rsidRPr="00151693" w:rsidRDefault="00151693" w:rsidP="00F5082B">
            <w:pPr>
              <w:rPr>
                <w:sz w:val="18"/>
                <w:szCs w:val="18"/>
              </w:rPr>
            </w:pPr>
            <w:r w:rsidRPr="00151693">
              <w:rPr>
                <w:sz w:val="18"/>
                <w:szCs w:val="18"/>
              </w:rPr>
              <w:t>Name of Practicum Coordinator/Counselor/Advisor</w:t>
            </w:r>
          </w:p>
        </w:tc>
        <w:tc>
          <w:tcPr>
            <w:tcW w:w="3420" w:type="dxa"/>
            <w:tcBorders>
              <w:bottom w:val="nil"/>
            </w:tcBorders>
          </w:tcPr>
          <w:p w:rsidR="00151693" w:rsidRPr="00151693" w:rsidRDefault="00151693" w:rsidP="00F5082B">
            <w:pPr>
              <w:rPr>
                <w:sz w:val="18"/>
                <w:szCs w:val="18"/>
              </w:rPr>
            </w:pPr>
            <w:r w:rsidRPr="00151693">
              <w:rPr>
                <w:sz w:val="18"/>
                <w:szCs w:val="18"/>
              </w:rPr>
              <w:t>Telephone Number</w:t>
            </w:r>
          </w:p>
        </w:tc>
        <w:tc>
          <w:tcPr>
            <w:tcW w:w="3168" w:type="dxa"/>
            <w:gridSpan w:val="2"/>
            <w:tcBorders>
              <w:bottom w:val="nil"/>
            </w:tcBorders>
          </w:tcPr>
          <w:p w:rsidR="00151693" w:rsidRPr="00151693" w:rsidRDefault="00151693" w:rsidP="00F50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  <w:tr w:rsidR="00151693" w:rsidRPr="00151693" w:rsidTr="00151693">
        <w:tc>
          <w:tcPr>
            <w:tcW w:w="4428" w:type="dxa"/>
            <w:tcBorders>
              <w:top w:val="nil"/>
            </w:tcBorders>
          </w:tcPr>
          <w:p w:rsidR="00151693" w:rsidRPr="00151693" w:rsidRDefault="00F70694" w:rsidP="0015169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nil"/>
            </w:tcBorders>
          </w:tcPr>
          <w:p w:rsidR="00151693" w:rsidRPr="00151693" w:rsidRDefault="00F70694" w:rsidP="0015169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</w:tcBorders>
          </w:tcPr>
          <w:p w:rsidR="00151693" w:rsidRPr="00151693" w:rsidRDefault="00F70694" w:rsidP="0015169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8E6" w:rsidRPr="004678E6" w:rsidTr="004678E6">
        <w:tc>
          <w:tcPr>
            <w:tcW w:w="7848" w:type="dxa"/>
            <w:gridSpan w:val="2"/>
            <w:tcBorders>
              <w:bottom w:val="nil"/>
            </w:tcBorders>
          </w:tcPr>
          <w:p w:rsidR="004678E6" w:rsidRPr="004678E6" w:rsidRDefault="004678E6" w:rsidP="00AE28CE">
            <w:pPr>
              <w:rPr>
                <w:sz w:val="18"/>
                <w:szCs w:val="18"/>
              </w:rPr>
            </w:pPr>
            <w:r w:rsidRPr="004678E6">
              <w:rPr>
                <w:sz w:val="18"/>
                <w:szCs w:val="18"/>
              </w:rPr>
              <w:t>Major/Degree Program</w:t>
            </w:r>
          </w:p>
        </w:tc>
        <w:tc>
          <w:tcPr>
            <w:tcW w:w="1170" w:type="dxa"/>
            <w:tcBorders>
              <w:bottom w:val="nil"/>
            </w:tcBorders>
          </w:tcPr>
          <w:p w:rsidR="004678E6" w:rsidRPr="004678E6" w:rsidRDefault="004678E6" w:rsidP="004678E6">
            <w:pPr>
              <w:jc w:val="center"/>
              <w:rPr>
                <w:sz w:val="18"/>
                <w:szCs w:val="18"/>
              </w:rPr>
            </w:pPr>
            <w:r w:rsidRPr="004678E6">
              <w:rPr>
                <w:sz w:val="18"/>
                <w:szCs w:val="18"/>
              </w:rPr>
              <w:t>GPA</w:t>
            </w:r>
          </w:p>
        </w:tc>
        <w:tc>
          <w:tcPr>
            <w:tcW w:w="1998" w:type="dxa"/>
            <w:tcBorders>
              <w:bottom w:val="nil"/>
            </w:tcBorders>
          </w:tcPr>
          <w:p w:rsidR="004678E6" w:rsidRPr="004678E6" w:rsidRDefault="004678E6" w:rsidP="00AE28CE">
            <w:pPr>
              <w:rPr>
                <w:sz w:val="18"/>
                <w:szCs w:val="18"/>
              </w:rPr>
            </w:pPr>
            <w:r w:rsidRPr="004678E6">
              <w:rPr>
                <w:sz w:val="18"/>
                <w:szCs w:val="18"/>
              </w:rPr>
              <w:t>Current Year in School</w:t>
            </w:r>
          </w:p>
        </w:tc>
      </w:tr>
      <w:tr w:rsidR="004678E6" w:rsidRPr="004678E6" w:rsidTr="004678E6">
        <w:tc>
          <w:tcPr>
            <w:tcW w:w="7848" w:type="dxa"/>
            <w:gridSpan w:val="2"/>
            <w:tcBorders>
              <w:top w:val="nil"/>
            </w:tcBorders>
          </w:tcPr>
          <w:p w:rsidR="004678E6" w:rsidRPr="004678E6" w:rsidRDefault="00F70694" w:rsidP="004678E6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</w:tcBorders>
          </w:tcPr>
          <w:p w:rsidR="004678E6" w:rsidRPr="004678E6" w:rsidRDefault="00F70694" w:rsidP="004678E6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tcBorders>
              <w:top w:val="nil"/>
            </w:tcBorders>
          </w:tcPr>
          <w:p w:rsidR="004678E6" w:rsidRPr="004678E6" w:rsidRDefault="00F70694" w:rsidP="004678E6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1693" w:rsidRDefault="00151693" w:rsidP="00151693">
      <w:pPr>
        <w:spacing w:after="0" w:line="240" w:lineRule="auto"/>
      </w:pPr>
      <w:r>
        <w:tab/>
      </w:r>
    </w:p>
    <w:p w:rsidR="004678E6" w:rsidRPr="004678E6" w:rsidRDefault="004678E6" w:rsidP="004678E6">
      <w:pPr>
        <w:spacing w:after="120" w:line="240" w:lineRule="auto"/>
        <w:rPr>
          <w:b/>
          <w:sz w:val="24"/>
          <w:szCs w:val="24"/>
        </w:rPr>
      </w:pPr>
      <w:r w:rsidRPr="004678E6">
        <w:rPr>
          <w:b/>
          <w:sz w:val="24"/>
          <w:szCs w:val="24"/>
        </w:rPr>
        <w:t>Internship Preference – select one</w:t>
      </w:r>
    </w:p>
    <w:p w:rsidR="004678E6" w:rsidRDefault="004678E6" w:rsidP="00151693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District Attorney Detectives Unit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>District Attorney Prosecutors Office</w:t>
      </w:r>
    </w:p>
    <w:p w:rsidR="004678E6" w:rsidRDefault="004678E6" w:rsidP="00151693">
      <w:pPr>
        <w:spacing w:after="0" w:line="240" w:lineRule="auto"/>
      </w:pPr>
    </w:p>
    <w:p w:rsidR="004678E6" w:rsidRPr="004678E6" w:rsidRDefault="004678E6" w:rsidP="00151693">
      <w:pPr>
        <w:spacing w:after="0" w:line="240" w:lineRule="auto"/>
        <w:rPr>
          <w:b/>
          <w:sz w:val="24"/>
          <w:szCs w:val="24"/>
        </w:rPr>
      </w:pPr>
      <w:r w:rsidRPr="004678E6">
        <w:rPr>
          <w:b/>
          <w:sz w:val="24"/>
          <w:szCs w:val="24"/>
        </w:rPr>
        <w:t>Include the following with this application:</w:t>
      </w:r>
    </w:p>
    <w:p w:rsidR="004678E6" w:rsidRPr="004678E6" w:rsidRDefault="004678E6" w:rsidP="00F7069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678E6">
        <w:rPr>
          <w:b/>
          <w:sz w:val="20"/>
          <w:szCs w:val="20"/>
        </w:rPr>
        <w:t>Letter of Interest</w:t>
      </w:r>
      <w:r w:rsidRPr="004678E6">
        <w:rPr>
          <w:sz w:val="20"/>
          <w:szCs w:val="20"/>
        </w:rPr>
        <w:t xml:space="preserve"> – describe your qualifications for and interest in the internship to which you have applied.</w:t>
      </w:r>
    </w:p>
    <w:p w:rsidR="004678E6" w:rsidRPr="004678E6" w:rsidRDefault="004678E6" w:rsidP="00F7069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678E6">
        <w:rPr>
          <w:b/>
          <w:sz w:val="20"/>
          <w:szCs w:val="20"/>
        </w:rPr>
        <w:t>Resume</w:t>
      </w:r>
      <w:r w:rsidRPr="004678E6">
        <w:rPr>
          <w:sz w:val="20"/>
          <w:szCs w:val="20"/>
        </w:rPr>
        <w:t xml:space="preserve"> or </w:t>
      </w:r>
      <w:r w:rsidRPr="004678E6">
        <w:rPr>
          <w:b/>
          <w:sz w:val="20"/>
          <w:szCs w:val="20"/>
        </w:rPr>
        <w:t>Curriculum Vitae</w:t>
      </w:r>
    </w:p>
    <w:p w:rsidR="004678E6" w:rsidRPr="004678E6" w:rsidRDefault="004678E6" w:rsidP="00F7069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678E6">
        <w:rPr>
          <w:b/>
          <w:sz w:val="20"/>
          <w:szCs w:val="20"/>
        </w:rPr>
        <w:t>Two letters of recommendation</w:t>
      </w:r>
      <w:r w:rsidRPr="004678E6">
        <w:rPr>
          <w:sz w:val="20"/>
          <w:szCs w:val="20"/>
        </w:rPr>
        <w:t xml:space="preserve"> (one must be from a current professor). Letter may be emailed directly from the recommender’s email account or mailed in a sealed envelope with the recommender’s signature across the flap.</w:t>
      </w:r>
    </w:p>
    <w:p w:rsidR="004678E6" w:rsidRPr="004678E6" w:rsidRDefault="004678E6" w:rsidP="00F7069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678E6">
        <w:rPr>
          <w:sz w:val="20"/>
          <w:szCs w:val="20"/>
        </w:rPr>
        <w:t xml:space="preserve">Your most recent </w:t>
      </w:r>
      <w:r w:rsidRPr="004678E6">
        <w:rPr>
          <w:b/>
          <w:sz w:val="20"/>
          <w:szCs w:val="20"/>
        </w:rPr>
        <w:t>academic transcript</w:t>
      </w:r>
      <w:r w:rsidRPr="004678E6">
        <w:rPr>
          <w:sz w:val="20"/>
          <w:szCs w:val="20"/>
        </w:rPr>
        <w:t xml:space="preserve"> (official or unofficial).</w:t>
      </w:r>
    </w:p>
    <w:p w:rsidR="004678E6" w:rsidRDefault="004678E6" w:rsidP="00151693">
      <w:pPr>
        <w:spacing w:after="0" w:line="240" w:lineRule="auto"/>
      </w:pPr>
    </w:p>
    <w:p w:rsidR="004678E6" w:rsidRPr="00F70694" w:rsidRDefault="00F70694" w:rsidP="00F70694">
      <w:pPr>
        <w:spacing w:after="80" w:line="240" w:lineRule="auto"/>
        <w:rPr>
          <w:b/>
        </w:rPr>
      </w:pPr>
      <w:r w:rsidRPr="00F70694">
        <w:rPr>
          <w:b/>
        </w:rPr>
        <w:t>How did you hear about our internship program?</w:t>
      </w:r>
    </w:p>
    <w:p w:rsidR="00F70694" w:rsidRDefault="00F70694" w:rsidP="00F70694">
      <w:pPr>
        <w:framePr w:w="10981" w:h="1246" w:hSpace="180" w:wrap="around" w:vAnchor="text" w:hAnchor="page" w:x="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70694" w:rsidRDefault="00F70694" w:rsidP="00151693">
      <w:pPr>
        <w:spacing w:after="0" w:line="240" w:lineRule="auto"/>
      </w:pPr>
    </w:p>
    <w:p w:rsidR="00F70694" w:rsidRDefault="00F70694" w:rsidP="00151693">
      <w:pPr>
        <w:spacing w:after="0" w:line="240" w:lineRule="auto"/>
      </w:pPr>
      <w:r>
        <w:t xml:space="preserve">By </w:t>
      </w:r>
      <w:r w:rsidRPr="00012B8C">
        <w:rPr>
          <w:i/>
        </w:rPr>
        <w:t>submitting</w:t>
      </w:r>
      <w:r>
        <w:t xml:space="preserve"> this </w:t>
      </w:r>
      <w:r w:rsidRPr="00012B8C">
        <w:rPr>
          <w:b/>
        </w:rPr>
        <w:t>application</w:t>
      </w:r>
      <w:r>
        <w:t xml:space="preserve"> and </w:t>
      </w:r>
      <w:r w:rsidRPr="00012B8C">
        <w:rPr>
          <w:i/>
        </w:rPr>
        <w:t>signing</w:t>
      </w:r>
      <w:r>
        <w:t xml:space="preserve"> the attached </w:t>
      </w:r>
      <w:r w:rsidRPr="00012B8C">
        <w:rPr>
          <w:b/>
        </w:rPr>
        <w:t>documents</w:t>
      </w:r>
      <w:r>
        <w:t xml:space="preserve"> you authorize that a </w:t>
      </w:r>
      <w:r w:rsidRPr="00012B8C">
        <w:rPr>
          <w:b/>
          <w:i/>
        </w:rPr>
        <w:t>background investigation</w:t>
      </w:r>
      <w:r>
        <w:t xml:space="preserve"> be completed by the </w:t>
      </w:r>
      <w:r w:rsidRPr="00012B8C">
        <w:rPr>
          <w:smallCaps/>
        </w:rPr>
        <w:t>Monroe County Office of the District Attorney</w:t>
      </w:r>
      <w:r>
        <w:t xml:space="preserve">. A </w:t>
      </w:r>
      <w:r w:rsidRPr="00012B8C">
        <w:rPr>
          <w:b/>
          <w:i/>
        </w:rPr>
        <w:t>background investigation</w:t>
      </w:r>
      <w:r>
        <w:t xml:space="preserve"> may include, but is not limited to, a </w:t>
      </w:r>
      <w:r w:rsidRPr="00012B8C">
        <w:rPr>
          <w:b/>
        </w:rPr>
        <w:t>criminal records</w:t>
      </w:r>
      <w:r>
        <w:t xml:space="preserve"> check, a </w:t>
      </w:r>
      <w:r w:rsidRPr="00012B8C">
        <w:rPr>
          <w:b/>
        </w:rPr>
        <w:t>driver history</w:t>
      </w:r>
      <w:r>
        <w:t xml:space="preserve"> records check, and a </w:t>
      </w:r>
      <w:r w:rsidRPr="00012B8C">
        <w:rPr>
          <w:b/>
        </w:rPr>
        <w:t>civil records</w:t>
      </w:r>
      <w:r>
        <w:t xml:space="preserve"> check.</w:t>
      </w:r>
    </w:p>
    <w:p w:rsidR="00F70694" w:rsidRDefault="00F70694" w:rsidP="00151693">
      <w:pPr>
        <w:spacing w:after="0" w:line="240" w:lineRule="auto"/>
      </w:pPr>
    </w:p>
    <w:p w:rsidR="00F70694" w:rsidRPr="00012B8C" w:rsidRDefault="00F70694" w:rsidP="00151693">
      <w:pPr>
        <w:spacing w:after="0" w:line="240" w:lineRule="auto"/>
        <w:rPr>
          <w:b/>
        </w:rPr>
      </w:pPr>
      <w:r w:rsidRPr="00012B8C">
        <w:rPr>
          <w:b/>
        </w:rPr>
        <w:t>Send application material to:</w:t>
      </w:r>
    </w:p>
    <w:p w:rsidR="00F70694" w:rsidRDefault="00F70694" w:rsidP="00151693">
      <w:pPr>
        <w:spacing w:after="0" w:line="240" w:lineRule="auto"/>
      </w:pPr>
      <w:r>
        <w:t>Chief County Detective Eric J. Kerchner</w:t>
      </w:r>
    </w:p>
    <w:p w:rsidR="00F70694" w:rsidRDefault="00F70694" w:rsidP="00151693">
      <w:pPr>
        <w:spacing w:after="0" w:line="240" w:lineRule="auto"/>
      </w:pPr>
      <w:r>
        <w:t>Monroe County Office of the District Attorney</w:t>
      </w:r>
    </w:p>
    <w:p w:rsidR="00F70694" w:rsidRDefault="00F70694" w:rsidP="00151693">
      <w:pPr>
        <w:spacing w:after="0" w:line="240" w:lineRule="auto"/>
      </w:pPr>
      <w:r>
        <w:t>610 Monroe St – Ste 126</w:t>
      </w:r>
    </w:p>
    <w:p w:rsidR="00F70694" w:rsidRDefault="00F70694" w:rsidP="00151693">
      <w:pPr>
        <w:spacing w:after="0" w:line="240" w:lineRule="auto"/>
      </w:pPr>
      <w:r>
        <w:t>Stroudsburg PA 18360</w:t>
      </w:r>
    </w:p>
    <w:p w:rsidR="00F70694" w:rsidRDefault="00F70694" w:rsidP="00151693">
      <w:pPr>
        <w:spacing w:after="0" w:line="240" w:lineRule="auto"/>
      </w:pPr>
    </w:p>
    <w:p w:rsidR="00F70694" w:rsidRDefault="00F70694" w:rsidP="00151693">
      <w:pPr>
        <w:spacing w:after="0" w:line="240" w:lineRule="auto"/>
      </w:pPr>
      <w:r>
        <w:t xml:space="preserve">Materials may be emailed as a pdf to </w:t>
      </w:r>
      <w:hyperlink r:id="rId7" w:history="1">
        <w:r w:rsidRPr="00121DBF">
          <w:rPr>
            <w:rStyle w:val="Hyperlink"/>
          </w:rPr>
          <w:t>ekerchner@co.monroe.pa.us</w:t>
        </w:r>
      </w:hyperlink>
      <w:r>
        <w:t xml:space="preserve"> </w:t>
      </w:r>
    </w:p>
    <w:sectPr w:rsidR="00F70694" w:rsidSect="00280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4C5"/>
    <w:multiLevelType w:val="hybridMultilevel"/>
    <w:tmpl w:val="DEA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05584"/>
    <w:multiLevelType w:val="hybridMultilevel"/>
    <w:tmpl w:val="D886132E"/>
    <w:lvl w:ilvl="0" w:tplc="F6AE32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280AFB"/>
    <w:rsid w:val="00012B8C"/>
    <w:rsid w:val="000B39E4"/>
    <w:rsid w:val="00130F74"/>
    <w:rsid w:val="00151693"/>
    <w:rsid w:val="001910CD"/>
    <w:rsid w:val="00280AFB"/>
    <w:rsid w:val="0033529A"/>
    <w:rsid w:val="004412E6"/>
    <w:rsid w:val="004678E6"/>
    <w:rsid w:val="004835D2"/>
    <w:rsid w:val="004D11ED"/>
    <w:rsid w:val="00551675"/>
    <w:rsid w:val="00596425"/>
    <w:rsid w:val="005F31C0"/>
    <w:rsid w:val="006E1CEB"/>
    <w:rsid w:val="00767939"/>
    <w:rsid w:val="007D1AF2"/>
    <w:rsid w:val="00826C94"/>
    <w:rsid w:val="00857E75"/>
    <w:rsid w:val="008A5200"/>
    <w:rsid w:val="009531B6"/>
    <w:rsid w:val="0096798A"/>
    <w:rsid w:val="00B66F82"/>
    <w:rsid w:val="00C920BF"/>
    <w:rsid w:val="00CF1D59"/>
    <w:rsid w:val="00DF3A55"/>
    <w:rsid w:val="00E913BC"/>
    <w:rsid w:val="00F70694"/>
    <w:rsid w:val="00F7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erchner@co.monroe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J. Kerchner</dc:creator>
  <cp:keywords/>
  <dc:description/>
  <cp:lastModifiedBy>Eric J. Kerchner</cp:lastModifiedBy>
  <cp:revision>1</cp:revision>
  <cp:lastPrinted>2012-02-07T23:39:00Z</cp:lastPrinted>
  <dcterms:created xsi:type="dcterms:W3CDTF">2012-02-07T22:55:00Z</dcterms:created>
  <dcterms:modified xsi:type="dcterms:W3CDTF">2012-02-07T23:40:00Z</dcterms:modified>
</cp:coreProperties>
</file>